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9C416" w14:textId="764A3621" w:rsidR="00F04D7B" w:rsidRDefault="00FE0E29">
      <w:r>
        <w:rPr>
          <w:rFonts w:ascii="Helvetica Neue" w:eastAsia="Helvetica Neue" w:hAnsi="Helvetica Neue" w:cs="Helvetica Neue"/>
          <w:noProof/>
          <w:color w:val="000000"/>
        </w:rPr>
        <w:drawing>
          <wp:inline distT="0" distB="0" distL="0" distR="0" wp14:anchorId="2FD3FD86" wp14:editId="72B1CDED">
            <wp:extent cx="1194179" cy="760269"/>
            <wp:effectExtent l="0" t="0" r="6350" b="1905"/>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0721" cy="770801"/>
                    </a:xfrm>
                    <a:prstGeom prst="rect">
                      <a:avLst/>
                    </a:prstGeom>
                  </pic:spPr>
                </pic:pic>
              </a:graphicData>
            </a:graphic>
          </wp:inline>
        </w:drawing>
      </w:r>
    </w:p>
    <w:p w14:paraId="180B906B" w14:textId="1279E340" w:rsidR="00FE0E29" w:rsidRDefault="00FE0E29" w:rsidP="001118BC">
      <w:pPr>
        <w:jc w:val="center"/>
      </w:pPr>
      <w:r>
        <w:rPr>
          <w:noProof/>
        </w:rPr>
        <w:drawing>
          <wp:inline distT="0" distB="0" distL="0" distR="0" wp14:anchorId="3E3E9639" wp14:editId="1FC859A4">
            <wp:extent cx="5010912" cy="228221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37284"/>
                    <a:stretch/>
                  </pic:blipFill>
                  <pic:spPr bwMode="auto">
                    <a:xfrm>
                      <a:off x="0" y="0"/>
                      <a:ext cx="5028085" cy="2290037"/>
                    </a:xfrm>
                    <a:prstGeom prst="rect">
                      <a:avLst/>
                    </a:prstGeom>
                    <a:ln>
                      <a:noFill/>
                    </a:ln>
                    <a:extLst>
                      <a:ext uri="{53640926-AAD7-44D8-BBD7-CCE9431645EC}">
                        <a14:shadowObscured xmlns:a14="http://schemas.microsoft.com/office/drawing/2010/main"/>
                      </a:ext>
                    </a:extLst>
                  </pic:spPr>
                </pic:pic>
              </a:graphicData>
            </a:graphic>
          </wp:inline>
        </w:drawing>
      </w:r>
    </w:p>
    <w:p w14:paraId="690FCFCF" w14:textId="50E4B0B2" w:rsidR="005A15E2" w:rsidRPr="005A15E2" w:rsidRDefault="005A15E2" w:rsidP="005A15E2">
      <w:pPr>
        <w:rPr>
          <w:b/>
          <w:bCs/>
          <w:u w:val="single"/>
        </w:rPr>
      </w:pPr>
      <w:r w:rsidRPr="005A15E2">
        <w:rPr>
          <w:b/>
          <w:bCs/>
          <w:u w:val="single"/>
        </w:rPr>
        <w:t xml:space="preserve">FOR IMMEDIATE </w:t>
      </w:r>
      <w:r w:rsidRPr="00083D6F">
        <w:rPr>
          <w:b/>
          <w:bCs/>
          <w:u w:val="single"/>
        </w:rPr>
        <w:t>RELEASE</w:t>
      </w:r>
      <w:r>
        <w:rPr>
          <w:b/>
          <w:bCs/>
        </w:rPr>
        <w:tab/>
      </w:r>
      <w:r>
        <w:rPr>
          <w:b/>
          <w:bCs/>
        </w:rPr>
        <w:tab/>
      </w:r>
      <w:r>
        <w:rPr>
          <w:b/>
          <w:bCs/>
        </w:rPr>
        <w:tab/>
      </w:r>
      <w:r>
        <w:rPr>
          <w:b/>
          <w:bCs/>
        </w:rPr>
        <w:tab/>
      </w:r>
      <w:r>
        <w:rPr>
          <w:b/>
          <w:bCs/>
        </w:rPr>
        <w:tab/>
      </w:r>
      <w:r w:rsidRPr="00122227">
        <w:rPr>
          <w:b/>
          <w:bCs/>
        </w:rPr>
        <w:tab/>
      </w:r>
      <w:hyperlink r:id="rId7" w:history="1">
        <w:r w:rsidRPr="00122227">
          <w:rPr>
            <w:rStyle w:val="Hyperlink"/>
            <w:b/>
            <w:bCs/>
          </w:rPr>
          <w:t>Click here</w:t>
        </w:r>
        <w:r w:rsidRPr="00122227">
          <w:rPr>
            <w:rStyle w:val="Hyperlink"/>
            <w:b/>
            <w:bCs/>
          </w:rPr>
          <w:t xml:space="preserve"> </w:t>
        </w:r>
        <w:r w:rsidRPr="00122227">
          <w:rPr>
            <w:rStyle w:val="Hyperlink"/>
            <w:b/>
            <w:bCs/>
          </w:rPr>
          <w:t>to download photos</w:t>
        </w:r>
      </w:hyperlink>
    </w:p>
    <w:p w14:paraId="3B5D6BB5" w14:textId="77777777" w:rsidR="005A15E2" w:rsidRDefault="005A15E2"/>
    <w:p w14:paraId="6360DBDF" w14:textId="5ABB76C2" w:rsidR="00C85E95" w:rsidRPr="00071E7B" w:rsidRDefault="00774948" w:rsidP="00C85E95">
      <w:pPr>
        <w:jc w:val="center"/>
        <w:rPr>
          <w:rFonts w:eastAsia="Helvetica Neue" w:cstheme="minorHAnsi"/>
          <w:b/>
          <w:sz w:val="28"/>
          <w:szCs w:val="28"/>
        </w:rPr>
      </w:pPr>
      <w:r w:rsidRPr="00071E7B">
        <w:rPr>
          <w:rFonts w:eastAsia="Helvetica Neue" w:cstheme="minorHAnsi"/>
          <w:b/>
          <w:sz w:val="28"/>
          <w:szCs w:val="28"/>
        </w:rPr>
        <w:t xml:space="preserve">Illinois Philharmonic Orchestra </w:t>
      </w:r>
      <w:r w:rsidR="004A3321">
        <w:rPr>
          <w:rFonts w:eastAsia="Helvetica Neue" w:cstheme="minorHAnsi"/>
          <w:b/>
          <w:sz w:val="28"/>
          <w:szCs w:val="28"/>
        </w:rPr>
        <w:t>p</w:t>
      </w:r>
      <w:r w:rsidR="00C85E95" w:rsidRPr="00071E7B">
        <w:rPr>
          <w:rFonts w:eastAsia="Helvetica Neue" w:cstheme="minorHAnsi"/>
          <w:b/>
          <w:sz w:val="28"/>
          <w:szCs w:val="28"/>
        </w:rPr>
        <w:t>resents</w:t>
      </w:r>
      <w:r w:rsidR="00C85E95" w:rsidRPr="00071E7B">
        <w:rPr>
          <w:rFonts w:eastAsia="Helvetica Neue" w:cstheme="minorHAnsi"/>
          <w:b/>
          <w:sz w:val="28"/>
          <w:szCs w:val="28"/>
        </w:rPr>
        <w:br/>
      </w:r>
      <w:r w:rsidR="00470260" w:rsidRPr="00D7380E">
        <w:rPr>
          <w:rFonts w:eastAsia="Helvetica Neue" w:cstheme="minorHAnsi"/>
          <w:b/>
          <w:i/>
          <w:iCs/>
          <w:sz w:val="44"/>
          <w:szCs w:val="44"/>
        </w:rPr>
        <w:t>Wind Melodies by Coleman and Mozart</w:t>
      </w:r>
      <w:r w:rsidR="00C85E95" w:rsidRPr="00071E7B">
        <w:rPr>
          <w:rFonts w:eastAsia="Helvetica Neue" w:cstheme="minorHAnsi"/>
          <w:b/>
          <w:sz w:val="28"/>
          <w:szCs w:val="28"/>
        </w:rPr>
        <w:br/>
        <w:t xml:space="preserve">A virtual concert featuring </w:t>
      </w:r>
      <w:r w:rsidR="00EE4A9B" w:rsidRPr="00EE4A9B">
        <w:rPr>
          <w:rFonts w:eastAsia="Helvetica Neue" w:cstheme="minorHAnsi"/>
          <w:b/>
          <w:sz w:val="28"/>
          <w:szCs w:val="28"/>
        </w:rPr>
        <w:t xml:space="preserve">Grammy® </w:t>
      </w:r>
      <w:r w:rsidR="00071E7B" w:rsidRPr="00071E7B">
        <w:rPr>
          <w:rFonts w:eastAsia="Helvetica Neue" w:cstheme="minorHAnsi"/>
          <w:b/>
          <w:sz w:val="28"/>
          <w:szCs w:val="28"/>
        </w:rPr>
        <w:t xml:space="preserve">nominated composer Valerie Coleman’s </w:t>
      </w:r>
      <w:r w:rsidR="00071E7B">
        <w:rPr>
          <w:rFonts w:eastAsia="Helvetica Neue" w:cstheme="minorHAnsi"/>
          <w:b/>
          <w:sz w:val="28"/>
          <w:szCs w:val="28"/>
        </w:rPr>
        <w:br/>
      </w:r>
      <w:r w:rsidR="00071E7B" w:rsidRPr="00071E7B">
        <w:rPr>
          <w:rFonts w:eastAsia="Helvetica Neue" w:cstheme="minorHAnsi"/>
          <w:b/>
          <w:i/>
          <w:iCs/>
          <w:sz w:val="28"/>
          <w:szCs w:val="28"/>
        </w:rPr>
        <w:t xml:space="preserve">Red Clay &amp; Mississippi Delta </w:t>
      </w:r>
      <w:r w:rsidR="00071E7B">
        <w:rPr>
          <w:rFonts w:eastAsia="Helvetica Neue" w:cstheme="minorHAnsi"/>
          <w:b/>
          <w:sz w:val="28"/>
          <w:szCs w:val="28"/>
        </w:rPr>
        <w:t xml:space="preserve">and </w:t>
      </w:r>
      <w:r w:rsidR="00C85E95" w:rsidRPr="00071E7B">
        <w:rPr>
          <w:rFonts w:eastAsia="Helvetica Neue" w:cstheme="minorHAnsi"/>
          <w:b/>
          <w:sz w:val="28"/>
          <w:szCs w:val="28"/>
        </w:rPr>
        <w:t xml:space="preserve">Mozart’s </w:t>
      </w:r>
      <w:r w:rsidR="00C85E95" w:rsidRPr="00F21A84">
        <w:rPr>
          <w:rFonts w:eastAsia="Helvetica Neue" w:cstheme="minorHAnsi"/>
          <w:b/>
          <w:i/>
          <w:iCs/>
          <w:sz w:val="28"/>
          <w:szCs w:val="28"/>
        </w:rPr>
        <w:t>Gran Partita</w:t>
      </w:r>
    </w:p>
    <w:p w14:paraId="23B7D2E7" w14:textId="475BC6FB" w:rsidR="00774948" w:rsidRPr="00747D03" w:rsidRDefault="00071E7B" w:rsidP="00071E7B">
      <w:pPr>
        <w:jc w:val="center"/>
        <w:rPr>
          <w:rFonts w:eastAsia="Helvetica Neue" w:cstheme="minorHAnsi"/>
          <w:bCs/>
        </w:rPr>
      </w:pPr>
      <w:r w:rsidRPr="00071E7B">
        <w:rPr>
          <w:rFonts w:eastAsia="Helvetica Neue" w:cstheme="minorHAnsi"/>
          <w:b/>
        </w:rPr>
        <w:t xml:space="preserve">Opens </w:t>
      </w:r>
      <w:r w:rsidRPr="00A54992">
        <w:rPr>
          <w:rFonts w:eastAsia="Helvetica Neue" w:cstheme="minorHAnsi"/>
          <w:b/>
          <w:u w:val="single"/>
        </w:rPr>
        <w:t xml:space="preserve">January 23 </w:t>
      </w:r>
      <w:r w:rsidR="00A54992" w:rsidRPr="00A54992">
        <w:rPr>
          <w:rFonts w:eastAsia="Helvetica Neue" w:cstheme="minorHAnsi"/>
          <w:b/>
          <w:u w:val="single"/>
        </w:rPr>
        <w:t>–</w:t>
      </w:r>
      <w:r w:rsidRPr="00A54992">
        <w:rPr>
          <w:rFonts w:eastAsia="Helvetica Neue" w:cstheme="minorHAnsi"/>
          <w:b/>
          <w:u w:val="single"/>
        </w:rPr>
        <w:t xml:space="preserve"> </w:t>
      </w:r>
      <w:r w:rsidR="00A54992" w:rsidRPr="00A54992">
        <w:rPr>
          <w:rFonts w:eastAsia="Helvetica Neue" w:cstheme="minorHAnsi"/>
          <w:b/>
          <w:u w:val="single"/>
        </w:rPr>
        <w:t>February 12</w:t>
      </w:r>
      <w:r w:rsidR="00A54992">
        <w:rPr>
          <w:rFonts w:eastAsia="Helvetica Neue" w:cstheme="minorHAnsi"/>
          <w:b/>
          <w:u w:val="single"/>
        </w:rPr>
        <w:t>, 2021</w:t>
      </w:r>
      <w:r w:rsidR="00A54992">
        <w:rPr>
          <w:rFonts w:eastAsia="Helvetica Neue" w:cstheme="minorHAnsi"/>
          <w:b/>
        </w:rPr>
        <w:t xml:space="preserve"> for 21 days </w:t>
      </w:r>
      <w:proofErr w:type="gramStart"/>
      <w:r w:rsidR="00A54992">
        <w:rPr>
          <w:rFonts w:eastAsia="Helvetica Neue" w:cstheme="minorHAnsi"/>
          <w:b/>
        </w:rPr>
        <w:t>only</w:t>
      </w:r>
      <w:r w:rsidR="004A3321">
        <w:rPr>
          <w:rFonts w:eastAsia="Helvetica Neue" w:cstheme="minorHAnsi"/>
          <w:b/>
        </w:rPr>
        <w:t>;</w:t>
      </w:r>
      <w:proofErr w:type="gramEnd"/>
      <w:r w:rsidRPr="00071E7B">
        <w:rPr>
          <w:rFonts w:eastAsia="Helvetica Neue" w:cstheme="minorHAnsi"/>
          <w:b/>
        </w:rPr>
        <w:t xml:space="preserve"> </w:t>
      </w:r>
      <w:r w:rsidR="00DD5077">
        <w:rPr>
          <w:rFonts w:eastAsia="Helvetica Neue" w:cstheme="minorHAnsi"/>
          <w:b/>
        </w:rPr>
        <w:t xml:space="preserve">$15 </w:t>
      </w:r>
      <w:r w:rsidRPr="00071E7B">
        <w:rPr>
          <w:rFonts w:eastAsia="Helvetica Neue" w:cstheme="minorHAnsi"/>
          <w:b/>
        </w:rPr>
        <w:t>ticket</w:t>
      </w:r>
      <w:r>
        <w:rPr>
          <w:rFonts w:eastAsia="Helvetica Neue" w:cstheme="minorHAnsi"/>
          <w:b/>
        </w:rPr>
        <w:t>s</w:t>
      </w:r>
      <w:r w:rsidRPr="00071E7B">
        <w:rPr>
          <w:rFonts w:eastAsia="Helvetica Neue" w:cstheme="minorHAnsi"/>
          <w:b/>
        </w:rPr>
        <w:t xml:space="preserve"> now on sale</w:t>
      </w:r>
    </w:p>
    <w:p w14:paraId="3B9F1542" w14:textId="4859DD85" w:rsidR="00E42268" w:rsidRDefault="00774948" w:rsidP="001A180F">
      <w:pPr>
        <w:rPr>
          <w:rFonts w:eastAsia="Helvetica Neue" w:cstheme="minorHAnsi"/>
          <w:bCs/>
        </w:rPr>
      </w:pPr>
      <w:r>
        <w:rPr>
          <w:rFonts w:eastAsia="Helvetica Neue" w:cstheme="minorHAnsi"/>
        </w:rPr>
        <w:br/>
      </w:r>
      <w:r w:rsidRPr="00774948">
        <w:rPr>
          <w:rFonts w:eastAsia="Helvetica Neue" w:cstheme="minorHAnsi"/>
        </w:rPr>
        <w:t>CHICAGO (</w:t>
      </w:r>
      <w:r w:rsidR="000143C8">
        <w:rPr>
          <w:rFonts w:eastAsia="Helvetica Neue" w:cstheme="minorHAnsi"/>
        </w:rPr>
        <w:t>December 16, 2020</w:t>
      </w:r>
      <w:r w:rsidRPr="00774948">
        <w:rPr>
          <w:rFonts w:eastAsia="Helvetica Neue" w:cstheme="minorHAnsi"/>
        </w:rPr>
        <w:t xml:space="preserve">) – </w:t>
      </w:r>
      <w:r w:rsidRPr="00774948">
        <w:rPr>
          <w:rFonts w:eastAsia="Helvetica Neue" w:cstheme="minorHAnsi"/>
          <w:b/>
        </w:rPr>
        <w:t xml:space="preserve">Illinois Philharmonic Orchestra </w:t>
      </w:r>
      <w:r w:rsidRPr="00774948">
        <w:rPr>
          <w:rFonts w:eastAsia="Helvetica Neue" w:cstheme="minorHAnsi"/>
          <w:bCs/>
        </w:rPr>
        <w:t>(IPO)</w:t>
      </w:r>
      <w:bookmarkStart w:id="0" w:name="_Hlk52531471"/>
      <w:r w:rsidR="00752C3B">
        <w:rPr>
          <w:rFonts w:eastAsia="Helvetica Neue" w:cstheme="minorHAnsi"/>
          <w:bCs/>
        </w:rPr>
        <w:t>—</w:t>
      </w:r>
      <w:r w:rsidRPr="00774948">
        <w:rPr>
          <w:rFonts w:eastAsia="Helvetica Neue" w:cstheme="minorHAnsi"/>
          <w:bCs/>
        </w:rPr>
        <w:t>named 2020 Professional Orchestra of the Year by Illinois Council of Orchestras</w:t>
      </w:r>
      <w:bookmarkEnd w:id="0"/>
      <w:r w:rsidR="00752C3B">
        <w:rPr>
          <w:rFonts w:eastAsia="Helvetica Neue" w:cstheme="minorHAnsi"/>
          <w:bCs/>
        </w:rPr>
        <w:t>—</w:t>
      </w:r>
      <w:r w:rsidR="00071E7B">
        <w:rPr>
          <w:rFonts w:eastAsia="Helvetica Neue" w:cstheme="minorHAnsi"/>
          <w:bCs/>
        </w:rPr>
        <w:t xml:space="preserve">will continue its popular </w:t>
      </w:r>
      <w:r w:rsidR="00071E7B">
        <w:rPr>
          <w:rFonts w:eastAsia="Helvetica Neue" w:cstheme="minorHAnsi"/>
          <w:bCs/>
          <w:i/>
          <w:iCs/>
        </w:rPr>
        <w:t xml:space="preserve">IPO Reimagined </w:t>
      </w:r>
      <w:r w:rsidR="00071E7B">
        <w:rPr>
          <w:rFonts w:eastAsia="Helvetica Neue" w:cstheme="minorHAnsi"/>
          <w:bCs/>
        </w:rPr>
        <w:t xml:space="preserve">virtual concert series </w:t>
      </w:r>
      <w:r w:rsidR="004A3321">
        <w:rPr>
          <w:rFonts w:eastAsia="Helvetica Neue" w:cstheme="minorHAnsi"/>
          <w:bCs/>
        </w:rPr>
        <w:t xml:space="preserve">next month </w:t>
      </w:r>
      <w:r w:rsidR="00071E7B">
        <w:rPr>
          <w:rFonts w:eastAsia="Helvetica Neue" w:cstheme="minorHAnsi"/>
          <w:bCs/>
        </w:rPr>
        <w:t xml:space="preserve">with the debut of </w:t>
      </w:r>
      <w:r w:rsidR="00470260">
        <w:rPr>
          <w:rFonts w:eastAsia="Helvetica Neue" w:cstheme="minorHAnsi"/>
          <w:b/>
          <w:i/>
          <w:iCs/>
        </w:rPr>
        <w:t>Wind Melodies by Coleman and Mozart</w:t>
      </w:r>
      <w:r w:rsidR="00071E7B">
        <w:rPr>
          <w:rFonts w:eastAsia="Helvetica Neue" w:cstheme="minorHAnsi"/>
          <w:bCs/>
        </w:rPr>
        <w:t xml:space="preserve">, featuring </w:t>
      </w:r>
      <w:r w:rsidR="00470260">
        <w:rPr>
          <w:rFonts w:eastAsia="Helvetica Neue" w:cstheme="minorHAnsi"/>
          <w:bCs/>
        </w:rPr>
        <w:t xml:space="preserve">IPO’s wind musicians </w:t>
      </w:r>
      <w:r w:rsidR="00071E7B">
        <w:rPr>
          <w:rFonts w:eastAsia="Helvetica Neue" w:cstheme="minorHAnsi"/>
          <w:bCs/>
        </w:rPr>
        <w:t xml:space="preserve">performing </w:t>
      </w:r>
      <w:r w:rsidR="00EE4A9B" w:rsidRPr="00EE4A9B">
        <w:rPr>
          <w:rFonts w:eastAsia="Helvetica Neue" w:cstheme="minorHAnsi"/>
          <w:bCs/>
        </w:rPr>
        <w:t xml:space="preserve">Grammy® </w:t>
      </w:r>
      <w:r w:rsidR="006E7434">
        <w:rPr>
          <w:rFonts w:eastAsia="Helvetica Neue" w:cstheme="minorHAnsi"/>
          <w:bCs/>
        </w:rPr>
        <w:t xml:space="preserve">nominated flutist and composer Valerie Coleman’s </w:t>
      </w:r>
      <w:r w:rsidR="006E7434" w:rsidRPr="006E7434">
        <w:rPr>
          <w:rFonts w:eastAsia="Helvetica Neue" w:cstheme="minorHAnsi"/>
          <w:bCs/>
          <w:i/>
          <w:iCs/>
        </w:rPr>
        <w:t xml:space="preserve">Red Clay &amp; Mississippi Delta </w:t>
      </w:r>
      <w:r w:rsidR="00622EBC">
        <w:rPr>
          <w:rFonts w:eastAsia="Helvetica Neue" w:cstheme="minorHAnsi"/>
          <w:bCs/>
        </w:rPr>
        <w:t>(</w:t>
      </w:r>
      <w:r w:rsidR="007A0113">
        <w:rPr>
          <w:rFonts w:eastAsia="Helvetica Neue" w:cstheme="minorHAnsi"/>
          <w:bCs/>
        </w:rPr>
        <w:t>2009</w:t>
      </w:r>
      <w:r w:rsidR="00622EBC">
        <w:rPr>
          <w:rFonts w:eastAsia="Helvetica Neue" w:cstheme="minorHAnsi"/>
          <w:bCs/>
        </w:rPr>
        <w:t xml:space="preserve">) </w:t>
      </w:r>
      <w:r w:rsidR="006E7434">
        <w:rPr>
          <w:rFonts w:eastAsia="Helvetica Neue" w:cstheme="minorHAnsi"/>
          <w:bCs/>
        </w:rPr>
        <w:t xml:space="preserve">followed </w:t>
      </w:r>
      <w:r w:rsidR="00470260">
        <w:rPr>
          <w:rFonts w:eastAsia="Helvetica Neue" w:cstheme="minorHAnsi"/>
          <w:bCs/>
        </w:rPr>
        <w:t xml:space="preserve">by </w:t>
      </w:r>
      <w:r w:rsidR="00071E7B">
        <w:rPr>
          <w:rFonts w:eastAsia="Helvetica Neue" w:cstheme="minorHAnsi"/>
          <w:bCs/>
        </w:rPr>
        <w:t xml:space="preserve">Wolfgang Amadeus Mozart’s </w:t>
      </w:r>
      <w:r w:rsidR="006E7434" w:rsidRPr="006E7434">
        <w:rPr>
          <w:rFonts w:eastAsia="Helvetica Neue" w:cstheme="minorHAnsi"/>
          <w:bCs/>
          <w:i/>
          <w:iCs/>
        </w:rPr>
        <w:t>Gran Partita</w:t>
      </w:r>
      <w:r w:rsidR="00622EBC">
        <w:rPr>
          <w:rFonts w:eastAsia="Helvetica Neue" w:cstheme="minorHAnsi"/>
          <w:bCs/>
          <w:i/>
          <w:iCs/>
        </w:rPr>
        <w:t xml:space="preserve"> </w:t>
      </w:r>
      <w:r w:rsidR="00622EBC">
        <w:rPr>
          <w:rFonts w:eastAsia="Helvetica Neue" w:cstheme="minorHAnsi"/>
          <w:bCs/>
        </w:rPr>
        <w:t>(1781)</w:t>
      </w:r>
      <w:r w:rsidR="006E7434">
        <w:rPr>
          <w:rFonts w:eastAsia="Helvetica Neue" w:cstheme="minorHAnsi"/>
          <w:bCs/>
        </w:rPr>
        <w:t>.</w:t>
      </w:r>
      <w:r w:rsidR="0002307D">
        <w:rPr>
          <w:rFonts w:eastAsia="Helvetica Neue" w:cstheme="minorHAnsi"/>
          <w:bCs/>
        </w:rPr>
        <w:t xml:space="preserve"> The</w:t>
      </w:r>
      <w:r w:rsidRPr="00774948">
        <w:rPr>
          <w:rFonts w:eastAsia="Helvetica Neue" w:cstheme="minorHAnsi"/>
        </w:rPr>
        <w:t xml:space="preserve"> 45-minute program </w:t>
      </w:r>
      <w:r w:rsidR="0002307D">
        <w:rPr>
          <w:rFonts w:eastAsia="Helvetica Neue" w:cstheme="minorHAnsi"/>
        </w:rPr>
        <w:t xml:space="preserve">runs </w:t>
      </w:r>
      <w:r w:rsidR="00A54992">
        <w:rPr>
          <w:rFonts w:eastAsia="Helvetica Neue" w:cstheme="minorHAnsi"/>
        </w:rPr>
        <w:t>21</w:t>
      </w:r>
      <w:r w:rsidR="0002307D">
        <w:rPr>
          <w:rFonts w:eastAsia="Helvetica Neue" w:cstheme="minorHAnsi"/>
        </w:rPr>
        <w:t xml:space="preserve"> days only </w:t>
      </w:r>
      <w:r w:rsidR="0002307D" w:rsidRPr="0002307D">
        <w:rPr>
          <w:rFonts w:eastAsia="Helvetica Neue" w:cstheme="minorHAnsi"/>
          <w:u w:val="single"/>
        </w:rPr>
        <w:t xml:space="preserve">January 23 – </w:t>
      </w:r>
      <w:r w:rsidR="00A54992">
        <w:rPr>
          <w:rFonts w:eastAsia="Helvetica Neue" w:cstheme="minorHAnsi"/>
          <w:u w:val="single"/>
        </w:rPr>
        <w:t>February 12</w:t>
      </w:r>
      <w:r w:rsidR="004A3321">
        <w:rPr>
          <w:rFonts w:eastAsia="Helvetica Neue" w:cstheme="minorHAnsi"/>
          <w:u w:val="single"/>
        </w:rPr>
        <w:t>, 2021</w:t>
      </w:r>
      <w:r w:rsidR="004A3321" w:rsidRPr="00E42268">
        <w:rPr>
          <w:rFonts w:eastAsia="Helvetica Neue" w:cstheme="minorHAnsi"/>
        </w:rPr>
        <w:t>,</w:t>
      </w:r>
      <w:r w:rsidR="0002307D">
        <w:rPr>
          <w:rFonts w:eastAsia="Helvetica Neue" w:cstheme="minorHAnsi"/>
        </w:rPr>
        <w:t xml:space="preserve"> and </w:t>
      </w:r>
      <w:r w:rsidR="005602D2">
        <w:rPr>
          <w:rFonts w:eastAsia="Helvetica Neue" w:cstheme="minorHAnsi"/>
        </w:rPr>
        <w:t>$15 tickets are</w:t>
      </w:r>
      <w:r w:rsidR="0002307D">
        <w:rPr>
          <w:rFonts w:eastAsia="Helvetica Neue" w:cstheme="minorHAnsi"/>
        </w:rPr>
        <w:t xml:space="preserve"> now available for purchase at </w:t>
      </w:r>
      <w:hyperlink r:id="rId8" w:history="1">
        <w:r w:rsidR="0002307D" w:rsidRPr="0002307D">
          <w:rPr>
            <w:rStyle w:val="Hyperlink"/>
            <w:rFonts w:eastAsia="Helvetica Neue" w:cstheme="minorHAnsi"/>
            <w:b/>
            <w:bCs/>
          </w:rPr>
          <w:t>ipomusic.org</w:t>
        </w:r>
      </w:hyperlink>
      <w:r w:rsidR="0002307D" w:rsidRPr="00747D03">
        <w:rPr>
          <w:rFonts w:eastAsia="Helvetica Neue" w:cstheme="minorHAnsi"/>
        </w:rPr>
        <w:t>.</w:t>
      </w:r>
      <w:r w:rsidR="0002307D" w:rsidRPr="0002307D">
        <w:rPr>
          <w:rFonts w:eastAsia="Helvetica Neue" w:cstheme="minorHAnsi"/>
          <w:b/>
          <w:bCs/>
        </w:rPr>
        <w:t xml:space="preserve"> </w:t>
      </w:r>
    </w:p>
    <w:p w14:paraId="38B903D1" w14:textId="77777777" w:rsidR="00E42268" w:rsidRDefault="001A180F" w:rsidP="00774948">
      <w:pPr>
        <w:rPr>
          <w:rFonts w:eastAsia="Helvetica Neue" w:cstheme="minorHAnsi"/>
          <w:bCs/>
        </w:rPr>
      </w:pPr>
      <w:r>
        <w:rPr>
          <w:rFonts w:cstheme="minorHAnsi"/>
          <w:color w:val="202122"/>
          <w:shd w:val="clear" w:color="auto" w:fill="FFFFFF"/>
        </w:rPr>
        <w:t xml:space="preserve">Valerie Coleman’s </w:t>
      </w:r>
      <w:r w:rsidRPr="00F21A84">
        <w:rPr>
          <w:rFonts w:cstheme="minorHAnsi"/>
          <w:i/>
          <w:iCs/>
          <w:color w:val="202122"/>
          <w:shd w:val="clear" w:color="auto" w:fill="FFFFFF"/>
        </w:rPr>
        <w:t>Red Clay and Mississippi Delta</w:t>
      </w:r>
      <w:r w:rsidRPr="00F21A84">
        <w:rPr>
          <w:rFonts w:cstheme="minorHAnsi"/>
          <w:color w:val="202122"/>
          <w:shd w:val="clear" w:color="auto" w:fill="FFFFFF"/>
        </w:rPr>
        <w:t xml:space="preserve"> references </w:t>
      </w:r>
      <w:r>
        <w:rPr>
          <w:rFonts w:cstheme="minorHAnsi"/>
          <w:color w:val="202122"/>
          <w:shd w:val="clear" w:color="auto" w:fill="FFFFFF"/>
        </w:rPr>
        <w:t>Coleman’s</w:t>
      </w:r>
      <w:r w:rsidRPr="00F21A84">
        <w:rPr>
          <w:rFonts w:cstheme="minorHAnsi"/>
          <w:color w:val="202122"/>
          <w:shd w:val="clear" w:color="auto" w:fill="FFFFFF"/>
        </w:rPr>
        <w:t xml:space="preserve"> family's experience living in </w:t>
      </w:r>
      <w:r>
        <w:rPr>
          <w:rFonts w:cstheme="minorHAnsi"/>
          <w:color w:val="202122"/>
          <w:shd w:val="clear" w:color="auto" w:fill="FFFFFF"/>
        </w:rPr>
        <w:t>the region of Mississippi often considered “</w:t>
      </w:r>
      <w:r w:rsidR="004A3321">
        <w:rPr>
          <w:rFonts w:cstheme="minorHAnsi"/>
          <w:color w:val="202122"/>
          <w:shd w:val="clear" w:color="auto" w:fill="FFFFFF"/>
        </w:rPr>
        <w:t>t</w:t>
      </w:r>
      <w:r>
        <w:rPr>
          <w:rFonts w:cstheme="minorHAnsi"/>
          <w:color w:val="202122"/>
          <w:shd w:val="clear" w:color="auto" w:fill="FFFFFF"/>
        </w:rPr>
        <w:t xml:space="preserve">he </w:t>
      </w:r>
      <w:r w:rsidR="004A3321">
        <w:rPr>
          <w:rFonts w:cstheme="minorHAnsi"/>
          <w:color w:val="202122"/>
          <w:shd w:val="clear" w:color="auto" w:fill="FFFFFF"/>
        </w:rPr>
        <w:t>m</w:t>
      </w:r>
      <w:r>
        <w:rPr>
          <w:rFonts w:cstheme="minorHAnsi"/>
          <w:color w:val="202122"/>
          <w:shd w:val="clear" w:color="auto" w:fill="FFFFFF"/>
        </w:rPr>
        <w:t xml:space="preserve">ost Southern </w:t>
      </w:r>
      <w:r w:rsidR="004A3321">
        <w:rPr>
          <w:rFonts w:cstheme="minorHAnsi"/>
          <w:color w:val="202122"/>
          <w:shd w:val="clear" w:color="auto" w:fill="FFFFFF"/>
        </w:rPr>
        <w:t>p</w:t>
      </w:r>
      <w:r>
        <w:rPr>
          <w:rFonts w:cstheme="minorHAnsi"/>
          <w:color w:val="202122"/>
          <w:shd w:val="clear" w:color="auto" w:fill="FFFFFF"/>
        </w:rPr>
        <w:t xml:space="preserve">lace on </w:t>
      </w:r>
      <w:r w:rsidR="004A3321">
        <w:rPr>
          <w:rFonts w:cstheme="minorHAnsi"/>
          <w:color w:val="202122"/>
          <w:shd w:val="clear" w:color="auto" w:fill="FFFFFF"/>
        </w:rPr>
        <w:t>e</w:t>
      </w:r>
      <w:r>
        <w:rPr>
          <w:rFonts w:cstheme="minorHAnsi"/>
          <w:color w:val="202122"/>
          <w:shd w:val="clear" w:color="auto" w:fill="FFFFFF"/>
        </w:rPr>
        <w:t>arth</w:t>
      </w:r>
      <w:r w:rsidRPr="00F21A84">
        <w:rPr>
          <w:rFonts w:cstheme="minorHAnsi"/>
          <w:color w:val="202122"/>
          <w:shd w:val="clear" w:color="auto" w:fill="FFFFFF"/>
        </w:rPr>
        <w:t>.</w:t>
      </w:r>
      <w:r>
        <w:rPr>
          <w:rFonts w:cstheme="minorHAnsi"/>
          <w:color w:val="202122"/>
          <w:shd w:val="clear" w:color="auto" w:fill="FFFFFF"/>
        </w:rPr>
        <w:t>”</w:t>
      </w:r>
      <w:r w:rsidRPr="00F21A84">
        <w:rPr>
          <w:rFonts w:cstheme="minorHAnsi"/>
          <w:color w:val="202122"/>
          <w:shd w:val="clear" w:color="auto" w:fill="FFFFFF"/>
        </w:rPr>
        <w:t xml:space="preserve"> The </w:t>
      </w:r>
      <w:r>
        <w:rPr>
          <w:rFonts w:cstheme="minorHAnsi"/>
          <w:color w:val="202122"/>
          <w:shd w:val="clear" w:color="auto" w:fill="FFFFFF"/>
        </w:rPr>
        <w:t>wind quartet is</w:t>
      </w:r>
      <w:r w:rsidRPr="00F21A84">
        <w:rPr>
          <w:rFonts w:cstheme="minorHAnsi"/>
          <w:color w:val="202122"/>
          <w:shd w:val="clear" w:color="auto" w:fill="FFFFFF"/>
        </w:rPr>
        <w:t xml:space="preserve"> instilled with personality, meant to capture the listener's attention as they wail with 'bluesy' riffs. </w:t>
      </w:r>
    </w:p>
    <w:p w14:paraId="6BD287BC" w14:textId="405284AF" w:rsidR="00410616" w:rsidRPr="00E42268" w:rsidRDefault="00410616" w:rsidP="00774948">
      <w:pPr>
        <w:rPr>
          <w:rFonts w:eastAsia="Helvetica Neue" w:cstheme="minorHAnsi"/>
          <w:bCs/>
        </w:rPr>
      </w:pPr>
      <w:r>
        <w:rPr>
          <w:rFonts w:cstheme="minorHAnsi"/>
          <w:color w:val="202122"/>
          <w:shd w:val="clear" w:color="auto" w:fill="FFFFFF"/>
        </w:rPr>
        <w:t xml:space="preserve">Since the beginning of the pandemic, IPO has reimagined its season, curating concerts filmed in their </w:t>
      </w:r>
      <w:r w:rsidR="00CC47F1">
        <w:rPr>
          <w:rFonts w:cstheme="minorHAnsi"/>
          <w:color w:val="202122"/>
          <w:shd w:val="clear" w:color="auto" w:fill="FFFFFF"/>
        </w:rPr>
        <w:t>breathtaking</w:t>
      </w:r>
      <w:r>
        <w:rPr>
          <w:rFonts w:cstheme="minorHAnsi"/>
          <w:color w:val="202122"/>
          <w:shd w:val="clear" w:color="auto" w:fill="FFFFFF"/>
        </w:rPr>
        <w:t xml:space="preserve"> venue</w:t>
      </w:r>
      <w:r w:rsidR="009C0A7C">
        <w:rPr>
          <w:rFonts w:cstheme="minorHAnsi"/>
          <w:color w:val="202122"/>
          <w:shd w:val="clear" w:color="auto" w:fill="FFFFFF"/>
        </w:rPr>
        <w:t xml:space="preserve">, </w:t>
      </w:r>
      <w:r w:rsidR="005314DD">
        <w:rPr>
          <w:rFonts w:cstheme="minorHAnsi"/>
          <w:color w:val="202122"/>
          <w:shd w:val="clear" w:color="auto" w:fill="FFFFFF"/>
        </w:rPr>
        <w:t>Trinity Christian College’s Ozinga Chapel in Palos Heights</w:t>
      </w:r>
      <w:r w:rsidR="009C0A7C">
        <w:rPr>
          <w:rFonts w:cstheme="minorHAnsi"/>
          <w:color w:val="202122"/>
          <w:shd w:val="clear" w:color="auto" w:fill="FFFFFF"/>
        </w:rPr>
        <w:t xml:space="preserve">. Each </w:t>
      </w:r>
      <w:r w:rsidR="005314DD">
        <w:rPr>
          <w:rFonts w:cstheme="minorHAnsi"/>
          <w:color w:val="202122"/>
          <w:shd w:val="clear" w:color="auto" w:fill="FFFFFF"/>
        </w:rPr>
        <w:t xml:space="preserve">concert </w:t>
      </w:r>
      <w:r w:rsidR="00355AC1">
        <w:rPr>
          <w:rFonts w:cstheme="minorHAnsi"/>
          <w:color w:val="202122"/>
          <w:shd w:val="clear" w:color="auto" w:fill="FFFFFF"/>
        </w:rPr>
        <w:t>was carefully curated to feature</w:t>
      </w:r>
      <w:r w:rsidR="005314DD">
        <w:rPr>
          <w:rFonts w:cstheme="minorHAnsi"/>
          <w:color w:val="202122"/>
          <w:shd w:val="clear" w:color="auto" w:fill="FFFFFF"/>
        </w:rPr>
        <w:t xml:space="preserve"> a </w:t>
      </w:r>
      <w:r>
        <w:rPr>
          <w:rFonts w:cstheme="minorHAnsi"/>
          <w:color w:val="202122"/>
          <w:shd w:val="clear" w:color="auto" w:fill="FFFFFF"/>
        </w:rPr>
        <w:t>different section of the orchestra</w:t>
      </w:r>
      <w:r w:rsidR="005314DD">
        <w:rPr>
          <w:rFonts w:cstheme="minorHAnsi"/>
          <w:color w:val="202122"/>
          <w:shd w:val="clear" w:color="auto" w:fill="FFFFFF"/>
        </w:rPr>
        <w:t xml:space="preserve">, </w:t>
      </w:r>
      <w:r w:rsidR="00355AC1">
        <w:rPr>
          <w:rFonts w:cstheme="minorHAnsi"/>
          <w:color w:val="202122"/>
          <w:shd w:val="clear" w:color="auto" w:fill="FFFFFF"/>
        </w:rPr>
        <w:t>so that</w:t>
      </w:r>
      <w:r w:rsidR="005314DD">
        <w:rPr>
          <w:rFonts w:cstheme="minorHAnsi"/>
          <w:color w:val="202122"/>
          <w:shd w:val="clear" w:color="auto" w:fill="FFFFFF"/>
        </w:rPr>
        <w:t xml:space="preserve"> IPO </w:t>
      </w:r>
      <w:r w:rsidR="00355AC1">
        <w:rPr>
          <w:rFonts w:cstheme="minorHAnsi"/>
          <w:color w:val="202122"/>
          <w:shd w:val="clear" w:color="auto" w:fill="FFFFFF"/>
        </w:rPr>
        <w:t>could</w:t>
      </w:r>
      <w:r w:rsidR="005314DD">
        <w:rPr>
          <w:rFonts w:cstheme="minorHAnsi"/>
          <w:color w:val="202122"/>
          <w:shd w:val="clear" w:color="auto" w:fill="FFFFFF"/>
        </w:rPr>
        <w:t xml:space="preserve"> remain</w:t>
      </w:r>
      <w:r w:rsidR="006D07C2">
        <w:rPr>
          <w:rFonts w:cstheme="minorHAnsi"/>
          <w:color w:val="202122"/>
          <w:shd w:val="clear" w:color="auto" w:fill="FFFFFF"/>
        </w:rPr>
        <w:t xml:space="preserve"> with</w:t>
      </w:r>
      <w:r w:rsidR="005314DD">
        <w:rPr>
          <w:rFonts w:cstheme="minorHAnsi"/>
          <w:color w:val="202122"/>
          <w:shd w:val="clear" w:color="auto" w:fill="FFFFFF"/>
        </w:rPr>
        <w:t>in</w:t>
      </w:r>
      <w:r w:rsidR="006D07C2">
        <w:rPr>
          <w:rFonts w:cstheme="minorHAnsi"/>
          <w:color w:val="202122"/>
          <w:shd w:val="clear" w:color="auto" w:fill="FFFFFF"/>
        </w:rPr>
        <w:t xml:space="preserve"> COVID-19 restrictions</w:t>
      </w:r>
      <w:r>
        <w:rPr>
          <w:rFonts w:cstheme="minorHAnsi"/>
          <w:color w:val="202122"/>
          <w:shd w:val="clear" w:color="auto" w:fill="FFFFFF"/>
        </w:rPr>
        <w:t xml:space="preserve">. </w:t>
      </w:r>
      <w:r w:rsidR="000F6E86">
        <w:rPr>
          <w:rFonts w:cstheme="minorHAnsi"/>
          <w:color w:val="202122"/>
          <w:shd w:val="clear" w:color="auto" w:fill="FFFFFF"/>
        </w:rPr>
        <w:t xml:space="preserve">According to IPO’s Artistic Director </w:t>
      </w:r>
      <w:r w:rsidR="000F6E86" w:rsidRPr="00F75D89">
        <w:rPr>
          <w:rFonts w:cstheme="minorHAnsi"/>
          <w:b/>
          <w:bCs/>
          <w:color w:val="202122"/>
          <w:shd w:val="clear" w:color="auto" w:fill="FFFFFF"/>
        </w:rPr>
        <w:t>Stilian Kirov</w:t>
      </w:r>
      <w:r w:rsidR="000F6E86">
        <w:rPr>
          <w:rFonts w:cstheme="minorHAnsi"/>
          <w:color w:val="202122"/>
          <w:shd w:val="clear" w:color="auto" w:fill="FFFFFF"/>
        </w:rPr>
        <w:t xml:space="preserve">, choosing lively compositions for the woodwind section was a natural choice to celebrate the start of 2021, following </w:t>
      </w:r>
      <w:r w:rsidR="00C26AE9">
        <w:rPr>
          <w:rFonts w:cstheme="minorHAnsi"/>
          <w:color w:val="202122"/>
          <w:shd w:val="clear" w:color="auto" w:fill="FFFFFF"/>
        </w:rPr>
        <w:t>IPO’s</w:t>
      </w:r>
      <w:r w:rsidR="005314DD">
        <w:rPr>
          <w:rFonts w:cstheme="minorHAnsi"/>
          <w:color w:val="202122"/>
          <w:shd w:val="clear" w:color="auto" w:fill="FFFFFF"/>
        </w:rPr>
        <w:t xml:space="preserve"> </w:t>
      </w:r>
      <w:r w:rsidR="000F6E86">
        <w:rPr>
          <w:rFonts w:cstheme="minorHAnsi"/>
          <w:color w:val="202122"/>
          <w:shd w:val="clear" w:color="auto" w:fill="FFFFFF"/>
        </w:rPr>
        <w:t xml:space="preserve">October </w:t>
      </w:r>
      <w:r w:rsidR="005314DD">
        <w:rPr>
          <w:rFonts w:cstheme="minorHAnsi"/>
          <w:color w:val="202122"/>
          <w:shd w:val="clear" w:color="auto" w:fill="FFFFFF"/>
        </w:rPr>
        <w:t>season-opening</w:t>
      </w:r>
      <w:r>
        <w:rPr>
          <w:rFonts w:cstheme="minorHAnsi"/>
          <w:color w:val="202122"/>
          <w:shd w:val="clear" w:color="auto" w:fill="FFFFFF"/>
        </w:rPr>
        <w:t xml:space="preserve"> </w:t>
      </w:r>
      <w:r w:rsidR="005314DD">
        <w:rPr>
          <w:rFonts w:cstheme="minorHAnsi"/>
          <w:color w:val="202122"/>
          <w:shd w:val="clear" w:color="auto" w:fill="FFFFFF"/>
        </w:rPr>
        <w:t xml:space="preserve">concert </w:t>
      </w:r>
      <w:r w:rsidR="000F6E86">
        <w:rPr>
          <w:rFonts w:cstheme="minorHAnsi"/>
          <w:color w:val="202122"/>
          <w:shd w:val="clear" w:color="auto" w:fill="FFFFFF"/>
        </w:rPr>
        <w:t xml:space="preserve">that </w:t>
      </w:r>
      <w:r>
        <w:rPr>
          <w:rFonts w:cstheme="minorHAnsi"/>
          <w:color w:val="202122"/>
          <w:shd w:val="clear" w:color="auto" w:fill="FFFFFF"/>
        </w:rPr>
        <w:t xml:space="preserve">featured </w:t>
      </w:r>
      <w:r w:rsidR="00D0717C">
        <w:rPr>
          <w:rFonts w:cstheme="minorHAnsi"/>
          <w:color w:val="202122"/>
          <w:shd w:val="clear" w:color="auto" w:fill="FFFFFF"/>
        </w:rPr>
        <w:t>the string section</w:t>
      </w:r>
      <w:r w:rsidR="000F6E86">
        <w:rPr>
          <w:rFonts w:cstheme="minorHAnsi"/>
          <w:color w:val="202122"/>
          <w:shd w:val="clear" w:color="auto" w:fill="FFFFFF"/>
        </w:rPr>
        <w:t xml:space="preserve"> and their December holiday concert that highlighted the </w:t>
      </w:r>
      <w:r>
        <w:rPr>
          <w:rFonts w:cstheme="minorHAnsi"/>
          <w:color w:val="202122"/>
          <w:shd w:val="clear" w:color="auto" w:fill="FFFFFF"/>
        </w:rPr>
        <w:t>brass and percussion</w:t>
      </w:r>
      <w:r w:rsidR="00362D43">
        <w:rPr>
          <w:rFonts w:cstheme="minorHAnsi"/>
          <w:color w:val="202122"/>
          <w:shd w:val="clear" w:color="auto" w:fill="FFFFFF"/>
        </w:rPr>
        <w:t xml:space="preserve"> sections</w:t>
      </w:r>
      <w:r w:rsidR="009C6B08">
        <w:rPr>
          <w:rFonts w:cstheme="minorHAnsi"/>
          <w:color w:val="202122"/>
          <w:shd w:val="clear" w:color="auto" w:fill="FFFFFF"/>
        </w:rPr>
        <w:t xml:space="preserve">. </w:t>
      </w:r>
    </w:p>
    <w:p w14:paraId="460C2284" w14:textId="0E052656" w:rsidR="00774948" w:rsidRPr="00944EF1" w:rsidRDefault="00774948" w:rsidP="00F75D89">
      <w:pPr>
        <w:rPr>
          <w:rFonts w:eastAsia="Helvetica Neue" w:cstheme="minorHAnsi"/>
          <w:color w:val="000000"/>
          <w:u w:val="single"/>
        </w:rPr>
      </w:pPr>
      <w:r w:rsidRPr="00F75D89">
        <w:rPr>
          <w:rFonts w:cstheme="minorHAnsi"/>
          <w:color w:val="202122"/>
          <w:shd w:val="clear" w:color="auto" w:fill="FFFFFF"/>
        </w:rPr>
        <w:t>“</w:t>
      </w:r>
      <w:r w:rsidR="002F103F">
        <w:rPr>
          <w:rFonts w:cstheme="minorHAnsi"/>
          <w:color w:val="202122"/>
          <w:shd w:val="clear" w:color="auto" w:fill="FFFFFF"/>
        </w:rPr>
        <w:t>Mozart’s</w:t>
      </w:r>
      <w:r w:rsidR="00F75D89" w:rsidRPr="00F75D89">
        <w:rPr>
          <w:rFonts w:cstheme="minorHAnsi"/>
          <w:color w:val="202122"/>
          <w:shd w:val="clear" w:color="auto" w:fill="FFFFFF"/>
        </w:rPr>
        <w:t xml:space="preserve"> </w:t>
      </w:r>
      <w:r w:rsidR="00F75D89" w:rsidRPr="00944EF1">
        <w:rPr>
          <w:rFonts w:cstheme="minorHAnsi"/>
          <w:i/>
          <w:iCs/>
          <w:color w:val="202122"/>
          <w:shd w:val="clear" w:color="auto" w:fill="FFFFFF"/>
        </w:rPr>
        <w:t>Gran Partita</w:t>
      </w:r>
      <w:r w:rsidR="00F75D89" w:rsidRPr="00F75D89">
        <w:rPr>
          <w:rFonts w:cstheme="minorHAnsi"/>
          <w:color w:val="202122"/>
          <w:shd w:val="clear" w:color="auto" w:fill="FFFFFF"/>
        </w:rPr>
        <w:t xml:space="preserve"> </w:t>
      </w:r>
      <w:r w:rsidR="002F103F">
        <w:rPr>
          <w:rFonts w:cstheme="minorHAnsi"/>
          <w:color w:val="202122"/>
          <w:shd w:val="clear" w:color="auto" w:fill="FFFFFF"/>
        </w:rPr>
        <w:t>immediately came to mind when thinking about a woodwinds-focused work</w:t>
      </w:r>
      <w:r w:rsidR="00944EF1">
        <w:rPr>
          <w:rFonts w:cstheme="minorHAnsi"/>
          <w:color w:val="202122"/>
          <w:shd w:val="clear" w:color="auto" w:fill="FFFFFF"/>
        </w:rPr>
        <w:t xml:space="preserve"> as it</w:t>
      </w:r>
      <w:r w:rsidR="00F75D89" w:rsidRPr="00F75D89">
        <w:rPr>
          <w:rFonts w:cstheme="minorHAnsi"/>
          <w:color w:val="202122"/>
          <w:shd w:val="clear" w:color="auto" w:fill="FFFFFF"/>
        </w:rPr>
        <w:t xml:space="preserve"> is one of the most beautiful compositions with its intimacy, brilliance and structure</w:t>
      </w:r>
      <w:r w:rsidR="00944EF1">
        <w:rPr>
          <w:rFonts w:cstheme="minorHAnsi"/>
          <w:color w:val="202122"/>
          <w:shd w:val="clear" w:color="auto" w:fill="FFFFFF"/>
        </w:rPr>
        <w:t xml:space="preserve">,” said </w:t>
      </w:r>
      <w:r w:rsidR="00944EF1">
        <w:rPr>
          <w:rFonts w:cstheme="minorHAnsi"/>
          <w:b/>
          <w:bCs/>
          <w:color w:val="202122"/>
          <w:shd w:val="clear" w:color="auto" w:fill="FFFFFF"/>
        </w:rPr>
        <w:t xml:space="preserve">Kirov. </w:t>
      </w:r>
      <w:r w:rsidR="002F103F">
        <w:rPr>
          <w:rFonts w:cstheme="minorHAnsi"/>
          <w:color w:val="202122"/>
          <w:shd w:val="clear" w:color="auto" w:fill="FFFFFF"/>
        </w:rPr>
        <w:t xml:space="preserve">“We are thrilled to </w:t>
      </w:r>
      <w:r w:rsidR="00F96E31">
        <w:rPr>
          <w:rFonts w:cstheme="minorHAnsi"/>
          <w:color w:val="202122"/>
          <w:shd w:val="clear" w:color="auto" w:fill="FFFFFF"/>
        </w:rPr>
        <w:t xml:space="preserve">juxtapose Mozart’s classical </w:t>
      </w:r>
      <w:r w:rsidR="000B1833">
        <w:rPr>
          <w:rFonts w:cstheme="minorHAnsi"/>
          <w:color w:val="202122"/>
          <w:shd w:val="clear" w:color="auto" w:fill="FFFFFF"/>
        </w:rPr>
        <w:t>wind composition</w:t>
      </w:r>
      <w:r w:rsidR="00F96E31">
        <w:rPr>
          <w:rFonts w:cstheme="minorHAnsi"/>
          <w:color w:val="202122"/>
          <w:shd w:val="clear" w:color="auto" w:fill="FFFFFF"/>
        </w:rPr>
        <w:t xml:space="preserve"> alongside award-winning flutist and composer </w:t>
      </w:r>
      <w:r w:rsidR="002F103F" w:rsidRPr="002F103F">
        <w:rPr>
          <w:rFonts w:cstheme="minorHAnsi"/>
          <w:color w:val="202122"/>
          <w:shd w:val="clear" w:color="auto" w:fill="FFFFFF"/>
        </w:rPr>
        <w:lastRenderedPageBreak/>
        <w:t>Valerie Col</w:t>
      </w:r>
      <w:r w:rsidR="005E5EC4">
        <w:rPr>
          <w:rFonts w:cstheme="minorHAnsi"/>
          <w:color w:val="202122"/>
          <w:shd w:val="clear" w:color="auto" w:fill="FFFFFF"/>
        </w:rPr>
        <w:t>e</w:t>
      </w:r>
      <w:r w:rsidR="002F103F" w:rsidRPr="002F103F">
        <w:rPr>
          <w:rFonts w:cstheme="minorHAnsi"/>
          <w:color w:val="202122"/>
          <w:shd w:val="clear" w:color="auto" w:fill="FFFFFF"/>
        </w:rPr>
        <w:t xml:space="preserve">man’s </w:t>
      </w:r>
      <w:r w:rsidR="000B1833">
        <w:rPr>
          <w:rFonts w:cstheme="minorHAnsi"/>
          <w:i/>
          <w:iCs/>
          <w:color w:val="202122"/>
          <w:shd w:val="clear" w:color="auto" w:fill="FFFFFF"/>
        </w:rPr>
        <w:t>Red Clay and Mississippi Delta</w:t>
      </w:r>
      <w:r w:rsidR="00565FA3">
        <w:rPr>
          <w:rFonts w:cstheme="minorHAnsi"/>
          <w:color w:val="202122"/>
          <w:shd w:val="clear" w:color="auto" w:fill="FFFFFF"/>
        </w:rPr>
        <w:t xml:space="preserve">. </w:t>
      </w:r>
      <w:r w:rsidR="00F96E31">
        <w:rPr>
          <w:rFonts w:cstheme="minorHAnsi"/>
          <w:color w:val="202122"/>
          <w:shd w:val="clear" w:color="auto" w:fill="FFFFFF"/>
        </w:rPr>
        <w:t>Ms. Coleman’s</w:t>
      </w:r>
      <w:r w:rsidR="002F103F">
        <w:rPr>
          <w:rFonts w:cstheme="minorHAnsi"/>
          <w:color w:val="202122"/>
          <w:shd w:val="clear" w:color="auto" w:fill="FFFFFF"/>
        </w:rPr>
        <w:t xml:space="preserve"> </w:t>
      </w:r>
      <w:r w:rsidR="00AC6670">
        <w:rPr>
          <w:rFonts w:cstheme="minorHAnsi"/>
          <w:color w:val="202122"/>
          <w:shd w:val="clear" w:color="auto" w:fill="FFFFFF"/>
        </w:rPr>
        <w:t xml:space="preserve">modern </w:t>
      </w:r>
      <w:r w:rsidR="00F96E31">
        <w:rPr>
          <w:rFonts w:cstheme="minorHAnsi"/>
          <w:color w:val="202122"/>
          <w:shd w:val="clear" w:color="auto" w:fill="FFFFFF"/>
        </w:rPr>
        <w:t>merging of classical technique with bluesy sounds of the south tells a</w:t>
      </w:r>
      <w:r w:rsidR="00565FA3">
        <w:rPr>
          <w:rFonts w:cstheme="minorHAnsi"/>
          <w:color w:val="202122"/>
          <w:shd w:val="clear" w:color="auto" w:fill="FFFFFF"/>
        </w:rPr>
        <w:t>n interesting</w:t>
      </w:r>
      <w:r w:rsidR="001408DF">
        <w:rPr>
          <w:rFonts w:cstheme="minorHAnsi"/>
          <w:color w:val="202122"/>
          <w:shd w:val="clear" w:color="auto" w:fill="FFFFFF"/>
        </w:rPr>
        <w:t>, musical</w:t>
      </w:r>
      <w:r w:rsidR="00F96E31">
        <w:rPr>
          <w:rFonts w:cstheme="minorHAnsi"/>
          <w:color w:val="202122"/>
          <w:shd w:val="clear" w:color="auto" w:fill="FFFFFF"/>
        </w:rPr>
        <w:t xml:space="preserve"> story that we all need to hear.”</w:t>
      </w:r>
    </w:p>
    <w:p w14:paraId="02B87EB3" w14:textId="77777777" w:rsidR="00C732A4" w:rsidRDefault="00C732A4" w:rsidP="00774948">
      <w:pPr>
        <w:pBdr>
          <w:top w:val="nil"/>
          <w:left w:val="nil"/>
          <w:bottom w:val="nil"/>
          <w:right w:val="nil"/>
          <w:between w:val="nil"/>
        </w:pBdr>
        <w:shd w:val="clear" w:color="auto" w:fill="FFFFFF"/>
        <w:rPr>
          <w:rFonts w:eastAsia="Helvetica Neue" w:cstheme="minorHAnsi"/>
          <w:b/>
          <w:color w:val="000000"/>
          <w:u w:val="single"/>
        </w:rPr>
      </w:pPr>
      <w:r>
        <w:rPr>
          <w:rFonts w:eastAsia="Helvetica Neue" w:cstheme="minorHAnsi"/>
          <w:b/>
          <w:color w:val="000000"/>
          <w:u w:val="single"/>
        </w:rPr>
        <w:t>About Valerie Coleman</w:t>
      </w:r>
    </w:p>
    <w:p w14:paraId="056D1FDD" w14:textId="30C7239E" w:rsidR="00AC6670" w:rsidRPr="00AC6670" w:rsidRDefault="00AC6670" w:rsidP="00AC6670">
      <w:pPr>
        <w:pBdr>
          <w:top w:val="nil"/>
          <w:left w:val="nil"/>
          <w:bottom w:val="nil"/>
          <w:right w:val="nil"/>
          <w:between w:val="nil"/>
        </w:pBdr>
        <w:shd w:val="clear" w:color="auto" w:fill="FFFFFF"/>
        <w:rPr>
          <w:rFonts w:eastAsia="Helvetica Neue" w:cstheme="minorHAnsi"/>
          <w:bCs/>
          <w:color w:val="000000"/>
        </w:rPr>
      </w:pPr>
      <w:r w:rsidRPr="00AC6670">
        <w:rPr>
          <w:rFonts w:eastAsia="Helvetica Neue" w:cstheme="minorHAnsi"/>
          <w:bCs/>
          <w:color w:val="000000"/>
        </w:rPr>
        <w:t>Valerie Coleman is among the world's most played composers living today. With works that range from flute sonatas that recount the stories of trafficked humans during Middle Passage and orchestral and chamber works based on nomadic Roma tribes, to scherzos about moonshine in the Mississippi Delta region and motifs based from Morse Code, her body of works have been highly regarded as a deeply relevant contribution to modern music.</w:t>
      </w:r>
    </w:p>
    <w:p w14:paraId="31BF1157" w14:textId="7F1F7225" w:rsidR="00C732A4" w:rsidRDefault="00AC6670" w:rsidP="00AC6670">
      <w:pPr>
        <w:pBdr>
          <w:top w:val="nil"/>
          <w:left w:val="nil"/>
          <w:bottom w:val="nil"/>
          <w:right w:val="nil"/>
          <w:between w:val="nil"/>
        </w:pBdr>
        <w:shd w:val="clear" w:color="auto" w:fill="FFFFFF"/>
        <w:rPr>
          <w:rFonts w:eastAsia="Helvetica Neue" w:cstheme="minorHAnsi"/>
          <w:bCs/>
          <w:color w:val="000000"/>
        </w:rPr>
      </w:pPr>
      <w:r w:rsidRPr="00AC6670">
        <w:rPr>
          <w:rFonts w:eastAsia="Helvetica Neue" w:cstheme="minorHAnsi"/>
          <w:bCs/>
          <w:color w:val="000000"/>
        </w:rPr>
        <w:t xml:space="preserve">A native of Louisville, Kentucky, </w:t>
      </w:r>
      <w:r w:rsidR="00E478C9">
        <w:rPr>
          <w:rFonts w:eastAsia="Helvetica Neue" w:cstheme="minorHAnsi"/>
          <w:bCs/>
          <w:color w:val="000000"/>
        </w:rPr>
        <w:t>Coleman</w:t>
      </w:r>
      <w:r w:rsidRPr="00AC6670">
        <w:rPr>
          <w:rFonts w:eastAsia="Helvetica Neue" w:cstheme="minorHAnsi"/>
          <w:bCs/>
          <w:color w:val="000000"/>
        </w:rPr>
        <w:t xml:space="preserve"> began her music studies at the age of eleven and by the age of fourteen, had written three symphonies and won several local and state performance competitions. She is the founder, creator, and former flutist of the Grammy® nominated Imani Winds, one of the world’s premier chamber music ensembles, and is currently an Assistant Professor of Performance, Chamber Music, and Entrepreneurship at the Frost School of Music at the University of Miami. ​</w:t>
      </w:r>
    </w:p>
    <w:p w14:paraId="746AEDD9" w14:textId="6F067CF4" w:rsidR="00E478C9" w:rsidRPr="00AC6670" w:rsidRDefault="00E478C9" w:rsidP="00AC6670">
      <w:pPr>
        <w:pBdr>
          <w:top w:val="nil"/>
          <w:left w:val="nil"/>
          <w:bottom w:val="nil"/>
          <w:right w:val="nil"/>
          <w:between w:val="nil"/>
        </w:pBdr>
        <w:shd w:val="clear" w:color="auto" w:fill="FFFFFF"/>
        <w:rPr>
          <w:rFonts w:eastAsia="Helvetica Neue" w:cstheme="minorHAnsi"/>
          <w:bCs/>
          <w:color w:val="000000"/>
        </w:rPr>
      </w:pPr>
      <w:r>
        <w:rPr>
          <w:rFonts w:eastAsia="Helvetica Neue" w:cstheme="minorHAnsi"/>
          <w:bCs/>
          <w:color w:val="000000"/>
        </w:rPr>
        <w:t xml:space="preserve">More information about Coleman can be found at </w:t>
      </w:r>
      <w:hyperlink r:id="rId9" w:history="1">
        <w:r w:rsidRPr="00E478C9">
          <w:rPr>
            <w:rStyle w:val="Hyperlink"/>
            <w:rFonts w:eastAsia="Helvetica Neue" w:cstheme="minorHAnsi"/>
            <w:b/>
          </w:rPr>
          <w:t>vcolemanmusic.com</w:t>
        </w:r>
      </w:hyperlink>
      <w:r w:rsidRPr="00E478C9">
        <w:rPr>
          <w:rFonts w:eastAsia="Helvetica Neue" w:cstheme="minorHAnsi"/>
          <w:b/>
          <w:color w:val="000000"/>
        </w:rPr>
        <w:t>.</w:t>
      </w:r>
      <w:r>
        <w:rPr>
          <w:rFonts w:eastAsia="Helvetica Neue" w:cstheme="minorHAnsi"/>
          <w:bCs/>
          <w:color w:val="000000"/>
        </w:rPr>
        <w:t xml:space="preserve"> </w:t>
      </w:r>
    </w:p>
    <w:p w14:paraId="1F7E3894" w14:textId="7AE15677" w:rsidR="00774948" w:rsidRPr="001305C6" w:rsidRDefault="00774948" w:rsidP="00774948">
      <w:pPr>
        <w:pBdr>
          <w:top w:val="nil"/>
          <w:left w:val="nil"/>
          <w:bottom w:val="nil"/>
          <w:right w:val="nil"/>
          <w:between w:val="nil"/>
        </w:pBdr>
        <w:shd w:val="clear" w:color="auto" w:fill="FFFFFF"/>
        <w:rPr>
          <w:rFonts w:eastAsia="Helvetica Neue" w:cstheme="minorHAnsi"/>
          <w:b/>
          <w:color w:val="000000"/>
          <w:u w:val="single"/>
        </w:rPr>
      </w:pPr>
      <w:r w:rsidRPr="00774948">
        <w:rPr>
          <w:rFonts w:eastAsia="Helvetica Neue" w:cstheme="minorHAnsi"/>
          <w:b/>
          <w:color w:val="000000"/>
          <w:u w:val="single"/>
        </w:rPr>
        <w:t>About Illinois Philharmonic Orchestra</w:t>
      </w:r>
    </w:p>
    <w:p w14:paraId="56184B81" w14:textId="45182F11" w:rsidR="00774948" w:rsidRDefault="00774948" w:rsidP="00774948">
      <w:pPr>
        <w:pBdr>
          <w:top w:val="nil"/>
          <w:left w:val="nil"/>
          <w:bottom w:val="nil"/>
          <w:right w:val="nil"/>
          <w:between w:val="nil"/>
        </w:pBdr>
        <w:shd w:val="clear" w:color="auto" w:fill="FFFFFF"/>
        <w:rPr>
          <w:rFonts w:eastAsia="Helvetica Neue" w:cstheme="minorHAnsi"/>
          <w:color w:val="000000"/>
        </w:rPr>
      </w:pPr>
      <w:r w:rsidRPr="00774948">
        <w:rPr>
          <w:rFonts w:eastAsia="Helvetica Neue" w:cstheme="minorHAnsi"/>
          <w:color w:val="000000"/>
        </w:rPr>
        <w:t>Named 2020 Professional Orchestra of the Year by Illinois Council of Orchestras, Illinois Philharmonic Orchestra is celebrating its 43rd Season in 2020-2021. From its community orchestra roots in Park Forest, the 69-member orchestra has grown into a critically acclaimed professional orchestra, with increasing attendance and incredible regional support. Under the leadership of Music Director Stilian Kirov and Executive Director Christina Salerno, the mission of IPO is to provide concerts of compelling professional symphonic music, support music education, and expand audience awareness of musical excellence for the diverse communities of the greater Chicago region.</w:t>
      </w:r>
    </w:p>
    <w:p w14:paraId="4BD28680" w14:textId="7FF678EF" w:rsidR="00BC6DBD" w:rsidRPr="00BC6DBD" w:rsidRDefault="00BC6DBD" w:rsidP="00774948">
      <w:pPr>
        <w:pBdr>
          <w:top w:val="nil"/>
          <w:left w:val="nil"/>
          <w:bottom w:val="nil"/>
          <w:right w:val="nil"/>
          <w:between w:val="nil"/>
        </w:pBdr>
        <w:shd w:val="clear" w:color="auto" w:fill="FFFFFF"/>
        <w:rPr>
          <w:rFonts w:eastAsia="Helvetica Neue" w:cstheme="minorHAnsi"/>
          <w:b/>
          <w:bCs/>
          <w:color w:val="000000"/>
          <w:u w:val="single"/>
        </w:rPr>
      </w:pPr>
      <w:r>
        <w:rPr>
          <w:rFonts w:eastAsia="Helvetica Neue" w:cstheme="minorHAnsi"/>
          <w:b/>
          <w:bCs/>
          <w:color w:val="000000"/>
          <w:u w:val="single"/>
        </w:rPr>
        <w:t>Campaign for the Future</w:t>
      </w:r>
    </w:p>
    <w:p w14:paraId="0D467F3D" w14:textId="127F59FE" w:rsidR="00EA6473" w:rsidRDefault="00EA6473" w:rsidP="00774948">
      <w:pPr>
        <w:pBdr>
          <w:top w:val="nil"/>
          <w:left w:val="nil"/>
          <w:bottom w:val="nil"/>
          <w:right w:val="nil"/>
          <w:between w:val="nil"/>
        </w:pBdr>
        <w:shd w:val="clear" w:color="auto" w:fill="FFFFFF"/>
        <w:rPr>
          <w:rFonts w:eastAsia="Helvetica Neue" w:cstheme="minorHAnsi"/>
          <w:color w:val="000000"/>
        </w:rPr>
      </w:pPr>
      <w:r>
        <w:rPr>
          <w:rFonts w:eastAsia="Helvetica Neue" w:cstheme="minorHAnsi"/>
          <w:color w:val="000000"/>
        </w:rPr>
        <w:t>In November 2020, IPO announced</w:t>
      </w:r>
      <w:r w:rsidRPr="00EA6473">
        <w:rPr>
          <w:rFonts w:eastAsia="Helvetica Neue" w:cstheme="minorHAnsi"/>
          <w:color w:val="000000"/>
        </w:rPr>
        <w:t xml:space="preserve"> the public phase of its $5.1 million </w:t>
      </w:r>
      <w:r w:rsidRPr="006D6BC8">
        <w:rPr>
          <w:rFonts w:eastAsia="Helvetica Neue" w:cstheme="minorHAnsi"/>
          <w:b/>
          <w:bCs/>
          <w:color w:val="000000"/>
        </w:rPr>
        <w:t>Campaign for the Future</w:t>
      </w:r>
      <w:r w:rsidRPr="00EA6473">
        <w:rPr>
          <w:rFonts w:eastAsia="Helvetica Neue" w:cstheme="minorHAnsi"/>
          <w:color w:val="000000"/>
        </w:rPr>
        <w:t xml:space="preserve">. The Campaign is supported in large part by The </w:t>
      </w:r>
      <w:proofErr w:type="spellStart"/>
      <w:r w:rsidRPr="00EA6473">
        <w:rPr>
          <w:rFonts w:eastAsia="Helvetica Neue" w:cstheme="minorHAnsi"/>
          <w:color w:val="000000"/>
        </w:rPr>
        <w:t>Davee</w:t>
      </w:r>
      <w:proofErr w:type="spellEnd"/>
      <w:r w:rsidRPr="00EA6473">
        <w:rPr>
          <w:rFonts w:eastAsia="Helvetica Neue" w:cstheme="minorHAnsi"/>
          <w:color w:val="000000"/>
        </w:rPr>
        <w:t xml:space="preserve"> Foundation, which donated $3 million to IPO in March 2018, creating IPO’s first-ever endowment. Building on this transformational investment, IPO’s Executive Director Christina Salerno and Board of Directors sought to use the endowment as a launching pad to increase the overall financial stability of IPO while cementing Artistic Director Stilian Kirov’s vision for the orchestra’s artistic relevance and importance in Chicago’s Southland region.</w:t>
      </w:r>
      <w:r>
        <w:rPr>
          <w:rFonts w:eastAsia="Helvetica Neue" w:cstheme="minorHAnsi"/>
          <w:color w:val="000000"/>
        </w:rPr>
        <w:t xml:space="preserve"> </w:t>
      </w:r>
    </w:p>
    <w:p w14:paraId="31607CAF" w14:textId="1F7ABBB1" w:rsidR="00EA6473" w:rsidRDefault="00EA6473" w:rsidP="00774948">
      <w:pPr>
        <w:pBdr>
          <w:top w:val="nil"/>
          <w:left w:val="nil"/>
          <w:bottom w:val="nil"/>
          <w:right w:val="nil"/>
          <w:between w:val="nil"/>
        </w:pBdr>
        <w:shd w:val="clear" w:color="auto" w:fill="FFFFFF"/>
        <w:rPr>
          <w:rFonts w:eastAsia="Helvetica Neue" w:cstheme="minorHAnsi"/>
          <w:color w:val="000000"/>
        </w:rPr>
      </w:pPr>
      <w:r w:rsidRPr="00EA6473">
        <w:rPr>
          <w:rFonts w:eastAsia="Helvetica Neue" w:cstheme="minorHAnsi"/>
          <w:color w:val="000000"/>
        </w:rPr>
        <w:t xml:space="preserve">Since taking the helm in 2017, Salerno and Kirov have catapulted the organization forward, drawing new, </w:t>
      </w:r>
      <w:proofErr w:type="gramStart"/>
      <w:r w:rsidRPr="00EA6473">
        <w:rPr>
          <w:rFonts w:eastAsia="Helvetica Neue" w:cstheme="minorHAnsi"/>
          <w:color w:val="000000"/>
        </w:rPr>
        <w:t>younger</w:t>
      </w:r>
      <w:proofErr w:type="gramEnd"/>
      <w:r w:rsidRPr="00EA6473">
        <w:rPr>
          <w:rFonts w:eastAsia="Helvetica Neue" w:cstheme="minorHAnsi"/>
          <w:color w:val="000000"/>
        </w:rPr>
        <w:t xml:space="preserve"> and more diverse audiences, fostering an environment where IPO is seen as an integral partner of the south and southwest Chicago suburbs. The completion of the Campaign for the Future will allow IPO to invest in the organization’s regional impact through expansion and innovation, cement multi-tiered educational partnerships, and become an orchestra of the community by expanding its equity, diversity and inclusion programs and initiatives.</w:t>
      </w:r>
      <w:r>
        <w:rPr>
          <w:rFonts w:eastAsia="Helvetica Neue" w:cstheme="minorHAnsi"/>
          <w:color w:val="000000"/>
        </w:rPr>
        <w:t xml:space="preserve"> More information about Campaign for the Future can be found at </w:t>
      </w:r>
      <w:hyperlink r:id="rId10" w:history="1">
        <w:r w:rsidRPr="00EA6473">
          <w:rPr>
            <w:rStyle w:val="Hyperlink"/>
            <w:rFonts w:eastAsia="Helvetica Neue" w:cstheme="minorHAnsi"/>
            <w:b/>
            <w:bCs/>
          </w:rPr>
          <w:t>ipomusic.org/campaign-for-the-future.</w:t>
        </w:r>
        <w:r w:rsidRPr="00EA6473">
          <w:rPr>
            <w:rStyle w:val="Hyperlink"/>
            <w:rFonts w:eastAsia="Helvetica Neue" w:cstheme="minorHAnsi"/>
          </w:rPr>
          <w:t xml:space="preserve"> </w:t>
        </w:r>
      </w:hyperlink>
      <w:r>
        <w:rPr>
          <w:rFonts w:eastAsia="Helvetica Neue" w:cstheme="minorHAnsi"/>
          <w:color w:val="000000"/>
        </w:rPr>
        <w:t xml:space="preserve"> </w:t>
      </w:r>
    </w:p>
    <w:p w14:paraId="10A779DA" w14:textId="2EA40856" w:rsidR="00774948" w:rsidRPr="00774948" w:rsidRDefault="00774948" w:rsidP="00774948">
      <w:pPr>
        <w:pBdr>
          <w:top w:val="nil"/>
          <w:left w:val="nil"/>
          <w:bottom w:val="nil"/>
          <w:right w:val="nil"/>
          <w:between w:val="nil"/>
        </w:pBdr>
        <w:shd w:val="clear" w:color="auto" w:fill="FFFFFF"/>
        <w:rPr>
          <w:rFonts w:eastAsia="Helvetica Neue" w:cstheme="minorHAnsi"/>
          <w:color w:val="000000"/>
        </w:rPr>
      </w:pPr>
      <w:r w:rsidRPr="00774948">
        <w:rPr>
          <w:rFonts w:eastAsia="Helvetica Neue" w:cstheme="minorHAnsi"/>
          <w:color w:val="000000"/>
        </w:rPr>
        <w:t xml:space="preserve">Illinois Philharmonic Orchestra is supported in part by Ozinga Foundation, Gerhard Manufacturing and Designing, </w:t>
      </w:r>
      <w:proofErr w:type="spellStart"/>
      <w:r w:rsidRPr="00774948">
        <w:rPr>
          <w:rFonts w:eastAsia="Helvetica Neue" w:cstheme="minorHAnsi"/>
          <w:color w:val="000000"/>
        </w:rPr>
        <w:t>Michuda</w:t>
      </w:r>
      <w:proofErr w:type="spellEnd"/>
      <w:r w:rsidRPr="00774948">
        <w:rPr>
          <w:rFonts w:eastAsia="Helvetica Neue" w:cstheme="minorHAnsi"/>
          <w:color w:val="000000"/>
        </w:rPr>
        <w:t xml:space="preserve"> Construction, Gaylord and Dorothy Donnelly Foundation, and the Illinois Arts Council Agency.</w:t>
      </w:r>
    </w:p>
    <w:p w14:paraId="3859DD46" w14:textId="13F30234" w:rsidR="00774948" w:rsidRPr="00774948" w:rsidRDefault="00774948" w:rsidP="00774948">
      <w:pPr>
        <w:pBdr>
          <w:top w:val="nil"/>
          <w:left w:val="nil"/>
          <w:bottom w:val="nil"/>
          <w:right w:val="nil"/>
          <w:between w:val="nil"/>
        </w:pBdr>
        <w:shd w:val="clear" w:color="auto" w:fill="FFFFFF"/>
        <w:rPr>
          <w:rFonts w:eastAsia="Helvetica Neue" w:cstheme="minorHAnsi"/>
          <w:color w:val="000000"/>
        </w:rPr>
      </w:pPr>
      <w:r w:rsidRPr="00774948">
        <w:rPr>
          <w:rFonts w:eastAsia="Helvetica Neue" w:cstheme="minorHAnsi"/>
          <w:color w:val="000000"/>
        </w:rPr>
        <w:t xml:space="preserve">For more information, visit </w:t>
      </w:r>
      <w:hyperlink r:id="rId11" w:history="1">
        <w:r w:rsidRPr="00A560E2">
          <w:rPr>
            <w:rStyle w:val="Hyperlink"/>
            <w:rFonts w:eastAsia="Helvetica Neue" w:cstheme="minorHAnsi"/>
            <w:b/>
            <w:bCs/>
          </w:rPr>
          <w:t>ipomusic.org</w:t>
        </w:r>
      </w:hyperlink>
      <w:r w:rsidR="00AF504D">
        <w:rPr>
          <w:rFonts w:eastAsia="Helvetica Neue" w:cstheme="minorHAnsi"/>
          <w:color w:val="000000"/>
        </w:rPr>
        <w:t>.</w:t>
      </w:r>
    </w:p>
    <w:p w14:paraId="624D5315" w14:textId="13750E99" w:rsidR="00774948" w:rsidRPr="00774948" w:rsidRDefault="00774948" w:rsidP="003E0554">
      <w:pPr>
        <w:pBdr>
          <w:top w:val="nil"/>
          <w:left w:val="nil"/>
          <w:bottom w:val="nil"/>
          <w:right w:val="nil"/>
          <w:between w:val="nil"/>
        </w:pBdr>
        <w:shd w:val="clear" w:color="auto" w:fill="FFFFFF"/>
        <w:jc w:val="center"/>
        <w:rPr>
          <w:rFonts w:eastAsia="Helvetica Neue" w:cstheme="minorHAnsi"/>
          <w:color w:val="000000"/>
        </w:rPr>
      </w:pPr>
      <w:r w:rsidRPr="00774948">
        <w:rPr>
          <w:rFonts w:eastAsia="Helvetica Neue" w:cstheme="minorHAnsi"/>
          <w:color w:val="000000"/>
        </w:rPr>
        <w:t># # #</w:t>
      </w:r>
    </w:p>
    <w:p w14:paraId="52A71D19" w14:textId="0FB497F4" w:rsidR="00FE0E29" w:rsidRPr="009655C8" w:rsidRDefault="00774948" w:rsidP="009655C8">
      <w:pPr>
        <w:pBdr>
          <w:top w:val="nil"/>
          <w:left w:val="nil"/>
          <w:bottom w:val="nil"/>
          <w:right w:val="nil"/>
          <w:between w:val="nil"/>
        </w:pBdr>
        <w:shd w:val="clear" w:color="auto" w:fill="FFFFFF"/>
        <w:rPr>
          <w:rFonts w:eastAsia="Helvetica Neue" w:cstheme="minorHAnsi"/>
          <w:b/>
          <w:bCs/>
          <w:color w:val="000000"/>
        </w:rPr>
      </w:pPr>
      <w:r w:rsidRPr="00774948">
        <w:rPr>
          <w:rFonts w:eastAsia="Helvetica Neue" w:cstheme="minorHAnsi"/>
          <w:b/>
          <w:bCs/>
          <w:color w:val="000000"/>
        </w:rPr>
        <w:t>MEDIA INQUIRIES:</w:t>
      </w:r>
      <w:r w:rsidR="009655C8">
        <w:rPr>
          <w:rFonts w:eastAsia="Helvetica Neue" w:cstheme="minorHAnsi"/>
          <w:b/>
          <w:bCs/>
          <w:color w:val="000000"/>
        </w:rPr>
        <w:br/>
      </w:r>
      <w:r w:rsidRPr="00774948">
        <w:rPr>
          <w:rFonts w:eastAsia="Helvetica Neue" w:cstheme="minorHAnsi"/>
          <w:color w:val="000000"/>
        </w:rPr>
        <w:t>The Silverman Group, Inc.</w:t>
      </w:r>
      <w:r w:rsidR="009655C8">
        <w:rPr>
          <w:rFonts w:eastAsia="Helvetica Neue" w:cstheme="minorHAnsi"/>
          <w:b/>
          <w:bCs/>
          <w:color w:val="000000"/>
        </w:rPr>
        <w:br/>
      </w:r>
      <w:r w:rsidRPr="00774948">
        <w:rPr>
          <w:rFonts w:eastAsia="Helvetica Neue" w:cstheme="minorHAnsi"/>
          <w:color w:val="000000"/>
        </w:rPr>
        <w:t>Amanda Berrios/Elizabeth Neukirch</w:t>
      </w:r>
      <w:r w:rsidR="009655C8">
        <w:rPr>
          <w:rFonts w:eastAsia="Helvetica Neue" w:cstheme="minorHAnsi"/>
          <w:b/>
          <w:bCs/>
          <w:color w:val="000000"/>
        </w:rPr>
        <w:br/>
      </w:r>
      <w:hyperlink r:id="rId12" w:history="1">
        <w:r w:rsidR="009655C8" w:rsidRPr="00A86445">
          <w:rPr>
            <w:rStyle w:val="Hyperlink"/>
            <w:rFonts w:eastAsia="Helvetica Neue" w:cstheme="minorHAnsi"/>
          </w:rPr>
          <w:t>amanda@silvermangroupchicago.com</w:t>
        </w:r>
      </w:hyperlink>
      <w:r w:rsidR="009655C8">
        <w:rPr>
          <w:rFonts w:eastAsia="Helvetica Neue" w:cstheme="minorHAnsi"/>
          <w:b/>
          <w:bCs/>
          <w:color w:val="000000"/>
        </w:rPr>
        <w:br/>
      </w:r>
      <w:r w:rsidRPr="00774948">
        <w:rPr>
          <w:rFonts w:eastAsia="Helvetica Neue" w:cstheme="minorHAnsi"/>
          <w:color w:val="000000"/>
        </w:rPr>
        <w:t>847-421-8517 (cell)</w:t>
      </w:r>
      <w:r w:rsidRPr="00774948">
        <w:rPr>
          <w:rFonts w:asciiTheme="majorHAnsi" w:eastAsia="Helvetica Neue" w:hAnsiTheme="majorHAnsi" w:cstheme="majorHAnsi"/>
          <w:b/>
          <w:sz w:val="40"/>
          <w:szCs w:val="40"/>
        </w:rPr>
        <w:t xml:space="preserve"> </w:t>
      </w:r>
      <w:bookmarkStart w:id="1" w:name="_gjdgxs" w:colFirst="0" w:colLast="0"/>
      <w:bookmarkEnd w:id="1"/>
    </w:p>
    <w:sectPr w:rsidR="00FE0E29" w:rsidRPr="009655C8" w:rsidSect="00D7380E">
      <w:pgSz w:w="12240" w:h="15840"/>
      <w:pgMar w:top="18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324E3"/>
    <w:multiLevelType w:val="hybridMultilevel"/>
    <w:tmpl w:val="BF38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21F5A"/>
    <w:multiLevelType w:val="hybridMultilevel"/>
    <w:tmpl w:val="D78A8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E29"/>
    <w:rsid w:val="000143C8"/>
    <w:rsid w:val="0001507E"/>
    <w:rsid w:val="00017539"/>
    <w:rsid w:val="0002307D"/>
    <w:rsid w:val="00071E7B"/>
    <w:rsid w:val="00083D6F"/>
    <w:rsid w:val="000B1833"/>
    <w:rsid w:val="000F6E86"/>
    <w:rsid w:val="001118BC"/>
    <w:rsid w:val="00122227"/>
    <w:rsid w:val="00127753"/>
    <w:rsid w:val="001305C6"/>
    <w:rsid w:val="001408DF"/>
    <w:rsid w:val="00195D25"/>
    <w:rsid w:val="001A180F"/>
    <w:rsid w:val="002A2E5E"/>
    <w:rsid w:val="002A4B72"/>
    <w:rsid w:val="002A6685"/>
    <w:rsid w:val="002C7BDF"/>
    <w:rsid w:val="002F103F"/>
    <w:rsid w:val="002F41BD"/>
    <w:rsid w:val="00355AC1"/>
    <w:rsid w:val="00362D43"/>
    <w:rsid w:val="00365274"/>
    <w:rsid w:val="003661A4"/>
    <w:rsid w:val="003D5427"/>
    <w:rsid w:val="003E0554"/>
    <w:rsid w:val="00410616"/>
    <w:rsid w:val="00470260"/>
    <w:rsid w:val="004A3321"/>
    <w:rsid w:val="005308CD"/>
    <w:rsid w:val="005314DD"/>
    <w:rsid w:val="005602D2"/>
    <w:rsid w:val="00565FA3"/>
    <w:rsid w:val="005A15E2"/>
    <w:rsid w:val="005C6DCD"/>
    <w:rsid w:val="005E5EC4"/>
    <w:rsid w:val="006023EE"/>
    <w:rsid w:val="00622EBC"/>
    <w:rsid w:val="00666DFD"/>
    <w:rsid w:val="006D07C2"/>
    <w:rsid w:val="006D217C"/>
    <w:rsid w:val="006D6BC8"/>
    <w:rsid w:val="006E7434"/>
    <w:rsid w:val="007320C2"/>
    <w:rsid w:val="00747D03"/>
    <w:rsid w:val="00752C3B"/>
    <w:rsid w:val="00774948"/>
    <w:rsid w:val="007A0113"/>
    <w:rsid w:val="007A0439"/>
    <w:rsid w:val="007C24C0"/>
    <w:rsid w:val="007E74AA"/>
    <w:rsid w:val="007F7A5E"/>
    <w:rsid w:val="00810389"/>
    <w:rsid w:val="00831C05"/>
    <w:rsid w:val="008F30C5"/>
    <w:rsid w:val="00944EF1"/>
    <w:rsid w:val="009655C8"/>
    <w:rsid w:val="009C0A7C"/>
    <w:rsid w:val="009C6B08"/>
    <w:rsid w:val="00A5258C"/>
    <w:rsid w:val="00A54992"/>
    <w:rsid w:val="00A560E2"/>
    <w:rsid w:val="00AC6670"/>
    <w:rsid w:val="00AF32BD"/>
    <w:rsid w:val="00AF504D"/>
    <w:rsid w:val="00BC6DBD"/>
    <w:rsid w:val="00C26AE9"/>
    <w:rsid w:val="00C34280"/>
    <w:rsid w:val="00C4089A"/>
    <w:rsid w:val="00C732A4"/>
    <w:rsid w:val="00C85E95"/>
    <w:rsid w:val="00CC47F1"/>
    <w:rsid w:val="00CC7B05"/>
    <w:rsid w:val="00CD49D0"/>
    <w:rsid w:val="00CE5011"/>
    <w:rsid w:val="00CF6537"/>
    <w:rsid w:val="00D0717C"/>
    <w:rsid w:val="00D35D27"/>
    <w:rsid w:val="00D406C3"/>
    <w:rsid w:val="00D7380E"/>
    <w:rsid w:val="00DA20A2"/>
    <w:rsid w:val="00DD5077"/>
    <w:rsid w:val="00E277C1"/>
    <w:rsid w:val="00E42268"/>
    <w:rsid w:val="00E478C9"/>
    <w:rsid w:val="00EA6473"/>
    <w:rsid w:val="00ED1184"/>
    <w:rsid w:val="00EE4A9B"/>
    <w:rsid w:val="00F04D7B"/>
    <w:rsid w:val="00F1010B"/>
    <w:rsid w:val="00F21A84"/>
    <w:rsid w:val="00F2430D"/>
    <w:rsid w:val="00F62F36"/>
    <w:rsid w:val="00F75D89"/>
    <w:rsid w:val="00F96E31"/>
    <w:rsid w:val="00FA419C"/>
    <w:rsid w:val="00FE0E29"/>
    <w:rsid w:val="00FF1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B2B0"/>
  <w15:chartTrackingRefBased/>
  <w15:docId w15:val="{866C5111-9D53-4B98-831C-CB38694A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948"/>
    <w:rPr>
      <w:rFonts w:ascii="Segoe UI" w:hAnsi="Segoe UI" w:cs="Segoe UI"/>
      <w:sz w:val="18"/>
      <w:szCs w:val="18"/>
    </w:rPr>
  </w:style>
  <w:style w:type="character" w:styleId="Hyperlink">
    <w:name w:val="Hyperlink"/>
    <w:basedOn w:val="DefaultParagraphFont"/>
    <w:uiPriority w:val="99"/>
    <w:unhideWhenUsed/>
    <w:rsid w:val="00774948"/>
    <w:rPr>
      <w:color w:val="0563C1" w:themeColor="hyperlink"/>
      <w:u w:val="single"/>
    </w:rPr>
  </w:style>
  <w:style w:type="paragraph" w:styleId="ListParagraph">
    <w:name w:val="List Paragraph"/>
    <w:basedOn w:val="Normal"/>
    <w:uiPriority w:val="34"/>
    <w:qFormat/>
    <w:rsid w:val="00774948"/>
    <w:pPr>
      <w:ind w:left="720"/>
      <w:contextualSpacing/>
    </w:pPr>
  </w:style>
  <w:style w:type="character" w:styleId="UnresolvedMention">
    <w:name w:val="Unresolved Mention"/>
    <w:basedOn w:val="DefaultParagraphFont"/>
    <w:uiPriority w:val="99"/>
    <w:semiHidden/>
    <w:unhideWhenUsed/>
    <w:rsid w:val="0002307D"/>
    <w:rPr>
      <w:color w:val="605E5C"/>
      <w:shd w:val="clear" w:color="auto" w:fill="E1DFDD"/>
    </w:rPr>
  </w:style>
  <w:style w:type="character" w:styleId="CommentReference">
    <w:name w:val="annotation reference"/>
    <w:basedOn w:val="DefaultParagraphFont"/>
    <w:uiPriority w:val="99"/>
    <w:semiHidden/>
    <w:unhideWhenUsed/>
    <w:rsid w:val="00470260"/>
    <w:rPr>
      <w:sz w:val="16"/>
      <w:szCs w:val="16"/>
    </w:rPr>
  </w:style>
  <w:style w:type="paragraph" w:styleId="CommentText">
    <w:name w:val="annotation text"/>
    <w:basedOn w:val="Normal"/>
    <w:link w:val="CommentTextChar"/>
    <w:uiPriority w:val="99"/>
    <w:semiHidden/>
    <w:unhideWhenUsed/>
    <w:rsid w:val="00470260"/>
    <w:pPr>
      <w:spacing w:line="240" w:lineRule="auto"/>
    </w:pPr>
    <w:rPr>
      <w:sz w:val="20"/>
      <w:szCs w:val="20"/>
    </w:rPr>
  </w:style>
  <w:style w:type="character" w:customStyle="1" w:styleId="CommentTextChar">
    <w:name w:val="Comment Text Char"/>
    <w:basedOn w:val="DefaultParagraphFont"/>
    <w:link w:val="CommentText"/>
    <w:uiPriority w:val="99"/>
    <w:semiHidden/>
    <w:rsid w:val="00470260"/>
    <w:rPr>
      <w:sz w:val="20"/>
      <w:szCs w:val="20"/>
    </w:rPr>
  </w:style>
  <w:style w:type="paragraph" w:styleId="CommentSubject">
    <w:name w:val="annotation subject"/>
    <w:basedOn w:val="CommentText"/>
    <w:next w:val="CommentText"/>
    <w:link w:val="CommentSubjectChar"/>
    <w:uiPriority w:val="99"/>
    <w:semiHidden/>
    <w:unhideWhenUsed/>
    <w:rsid w:val="00470260"/>
    <w:rPr>
      <w:b/>
      <w:bCs/>
    </w:rPr>
  </w:style>
  <w:style w:type="character" w:customStyle="1" w:styleId="CommentSubjectChar">
    <w:name w:val="Comment Subject Char"/>
    <w:basedOn w:val="CommentTextChar"/>
    <w:link w:val="CommentSubject"/>
    <w:uiPriority w:val="99"/>
    <w:semiHidden/>
    <w:rsid w:val="00470260"/>
    <w:rPr>
      <w:b/>
      <w:bCs/>
      <w:sz w:val="20"/>
      <w:szCs w:val="20"/>
    </w:rPr>
  </w:style>
  <w:style w:type="paragraph" w:styleId="Revision">
    <w:name w:val="Revision"/>
    <w:hidden/>
    <w:uiPriority w:val="99"/>
    <w:semiHidden/>
    <w:rsid w:val="00470260"/>
    <w:pPr>
      <w:spacing w:after="0" w:line="240" w:lineRule="auto"/>
    </w:pPr>
  </w:style>
  <w:style w:type="character" w:styleId="FollowedHyperlink">
    <w:name w:val="FollowedHyperlink"/>
    <w:basedOn w:val="DefaultParagraphFont"/>
    <w:uiPriority w:val="99"/>
    <w:semiHidden/>
    <w:unhideWhenUsed/>
    <w:rsid w:val="000143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69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omusic.org/stilian-kirov-music-directo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opbox.com/sh/pvs53s3vlskmj7t/AABlG_XB0wAYIQdUjeJYKgOua?dl=0" TargetMode="External"/><Relationship Id="rId12" Type="http://schemas.openxmlformats.org/officeDocument/2006/relationships/hyperlink" Target="mailto:amanda@silvermangroupchicag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ipomusic.org/ipo-reimagined/" TargetMode="External"/><Relationship Id="rId5" Type="http://schemas.openxmlformats.org/officeDocument/2006/relationships/image" Target="media/image1.jpeg"/><Relationship Id="rId10" Type="http://schemas.openxmlformats.org/officeDocument/2006/relationships/hyperlink" Target="https://ipomusic.org/campaign-for-the-future/" TargetMode="External"/><Relationship Id="rId4" Type="http://schemas.openxmlformats.org/officeDocument/2006/relationships/webSettings" Target="webSettings.xml"/><Relationship Id="rId9" Type="http://schemas.openxmlformats.org/officeDocument/2006/relationships/hyperlink" Target="https://www.vcolemanmusic.com/abou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2259</TotalTime>
  <Pages>2</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Berrios</dc:creator>
  <cp:keywords/>
  <dc:description/>
  <cp:lastModifiedBy>Amanda Berrios</cp:lastModifiedBy>
  <cp:revision>87</cp:revision>
  <dcterms:created xsi:type="dcterms:W3CDTF">2020-12-09T22:49:00Z</dcterms:created>
  <dcterms:modified xsi:type="dcterms:W3CDTF">2020-12-16T15:33:00Z</dcterms:modified>
</cp:coreProperties>
</file>